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auto"/>
        <w:rPr>
          <w:rFonts w:hint="eastAsia" w:eastAsia="仿宋_GB2312"/>
          <w:b/>
          <w:color w:val="FF0000"/>
          <w:sz w:val="24"/>
        </w:rPr>
      </w:pPr>
    </w:p>
    <w:p>
      <w:pPr>
        <w:spacing w:line="480" w:lineRule="auto"/>
        <w:rPr>
          <w:rFonts w:hint="eastAsia" w:eastAsia="仿宋_GB2312"/>
          <w:b/>
          <w:color w:val="FF0000"/>
          <w:sz w:val="24"/>
        </w:rPr>
      </w:pPr>
    </w:p>
    <w:p>
      <w:pPr>
        <w:spacing w:line="300" w:lineRule="auto"/>
        <w:jc w:val="center"/>
        <w:rPr>
          <w:rFonts w:hint="eastAsia" w:eastAsia="方正小标宋简体"/>
          <w:sz w:val="52"/>
          <w:szCs w:val="52"/>
        </w:rPr>
      </w:pPr>
      <w:bookmarkStart w:id="0" w:name="_GoBack"/>
      <w:r>
        <w:rPr>
          <w:rFonts w:hint="eastAsia" w:eastAsia="方正小标宋简体"/>
          <w:sz w:val="52"/>
          <w:szCs w:val="52"/>
          <w:lang w:eastAsia="zh-CN"/>
        </w:rPr>
        <w:t>哈尔滨华德学院</w:t>
      </w:r>
      <w:r>
        <w:rPr>
          <w:rFonts w:hint="eastAsia" w:eastAsia="方正小标宋简体"/>
          <w:sz w:val="52"/>
          <w:szCs w:val="52"/>
        </w:rPr>
        <w:t>黄大年式教师团队</w:t>
      </w:r>
    </w:p>
    <w:bookmarkEnd w:id="0"/>
    <w:p>
      <w:pPr>
        <w:spacing w:line="30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 xml:space="preserve">申  报  </w:t>
      </w:r>
      <w:r>
        <w:rPr>
          <w:rFonts w:eastAsia="方正小标宋简体"/>
          <w:sz w:val="52"/>
          <w:szCs w:val="52"/>
        </w:rPr>
        <w:t>表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  <w:lang w:val="en-US" w:eastAsia="zh-CN"/>
        </w:rPr>
        <w:t>团队</w:t>
      </w:r>
      <w:r>
        <w:rPr>
          <w:rFonts w:hint="eastAsia" w:eastAsia="楷体_GB2312"/>
          <w:sz w:val="32"/>
          <w:szCs w:val="32"/>
        </w:rPr>
        <w:t>名称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>
      <w:pPr>
        <w:spacing w:line="420" w:lineRule="auto"/>
        <w:ind w:firstLine="1440" w:firstLineChars="45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所属</w:t>
      </w:r>
      <w:r>
        <w:rPr>
          <w:rFonts w:hint="eastAsia" w:eastAsia="楷体_GB2312"/>
          <w:sz w:val="32"/>
          <w:szCs w:val="32"/>
          <w:lang w:eastAsia="zh-CN"/>
        </w:rPr>
        <w:t>单位</w:t>
      </w:r>
      <w:r>
        <w:rPr>
          <w:rFonts w:eastAsia="楷体_GB2312"/>
          <w:sz w:val="32"/>
          <w:szCs w:val="32"/>
          <w:u w:val="single"/>
        </w:rPr>
        <w:t xml:space="preserve">                  </w:t>
      </w:r>
      <w:r>
        <w:rPr>
          <w:rFonts w:hint="eastAsia" w:eastAsia="楷体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</w:p>
    <w:p>
      <w:pPr>
        <w:spacing w:line="420" w:lineRule="auto"/>
        <w:ind w:firstLine="1440" w:firstLineChars="45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申报日期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表 说 明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一、本表为“</w:t>
      </w:r>
      <w:r>
        <w:rPr>
          <w:rFonts w:hint="eastAsia" w:eastAsia="仿宋_GB2312"/>
          <w:sz w:val="32"/>
          <w:szCs w:val="32"/>
          <w:lang w:eastAsia="zh-CN"/>
        </w:rPr>
        <w:t>哈尔滨华德学院</w:t>
      </w:r>
      <w:r>
        <w:rPr>
          <w:rFonts w:hint="eastAsia" w:ascii="仿宋_GB2312" w:hAnsi="仿宋" w:eastAsia="仿宋_GB2312"/>
          <w:sz w:val="32"/>
          <w:szCs w:val="32"/>
        </w:rPr>
        <w:t>黄大年式教师团队”申报之用，必须如实填写。如有弄虚作假，一经查实即取消认定资格；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二、本表用打印方式填写，字迹清晰工整，数字统一使用阿拉伯数字；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三、本表中推荐栏均需要相关负责人签字确认、加盖公章；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四、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" w:eastAsia="仿宋_GB2312"/>
          <w:sz w:val="32"/>
          <w:szCs w:val="32"/>
        </w:rPr>
        <w:t>名称、团队负责人姓名和职务、团队所属单位等必须填写准确；</w:t>
      </w:r>
    </w:p>
    <w:p>
      <w:pPr>
        <w:adjustRightInd w:val="0"/>
        <w:snapToGrid w:val="0"/>
        <w:spacing w:line="560" w:lineRule="exact"/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五、团队主要事迹要求内容详实、重点突出，主要包括师德师风、教育教学、科研创新、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就业创业、</w:t>
      </w:r>
      <w:r>
        <w:rPr>
          <w:rFonts w:hint="eastAsia" w:ascii="仿宋_GB2312" w:hAnsi="仿宋" w:eastAsia="仿宋_GB2312"/>
          <w:sz w:val="32"/>
          <w:szCs w:val="32"/>
        </w:rPr>
        <w:t>社会服务、团队建设等方面的工作实绩，不超过2000字；</w:t>
      </w:r>
    </w:p>
    <w:p>
      <w:pPr>
        <w:adjustRightInd w:val="0"/>
        <w:snapToGrid w:val="0"/>
        <w:spacing w:line="560" w:lineRule="exact"/>
        <w:ind w:firstLine="600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六、表格中所涉及的项目、奖励、人才培养等，截止时间为20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ascii="黑体" w:hAnsi="黑体" w:eastAsia="黑体"/>
          <w:sz w:val="36"/>
          <w:szCs w:val="36"/>
        </w:rPr>
        <w:t>一</w:t>
      </w:r>
      <w:r>
        <w:rPr>
          <w:rFonts w:hint="eastAsia" w:ascii="黑体" w:hAnsi="黑体" w:eastAsia="黑体"/>
          <w:sz w:val="36"/>
          <w:szCs w:val="36"/>
        </w:rPr>
        <w:t>、团队</w:t>
      </w:r>
      <w:r>
        <w:rPr>
          <w:rFonts w:ascii="黑体" w:hAnsi="黑体" w:eastAsia="黑体"/>
          <w:sz w:val="36"/>
          <w:szCs w:val="36"/>
        </w:rPr>
        <w:t>基本信息</w:t>
      </w:r>
    </w:p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8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129"/>
        <w:gridCol w:w="2233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   队   人   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团队所属一级学科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</w:tbl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二、团队主要成员情况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521"/>
        <w:gridCol w:w="1445"/>
        <w:gridCol w:w="1557"/>
        <w:gridCol w:w="1659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ind w:left="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both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both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……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注：团队主要成员人数可根据需要调整。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color w:val="FF0000"/>
        </w:rPr>
        <w:br w:type="page"/>
      </w:r>
      <w:r>
        <w:rPr>
          <w:rFonts w:hint="eastAsia" w:ascii="黑体" w:hAnsi="黑体" w:eastAsia="黑体"/>
          <w:color w:val="auto"/>
          <w:sz w:val="36"/>
          <w:szCs w:val="36"/>
        </w:rPr>
        <w:t>三、团队主要业绩</w:t>
      </w:r>
    </w:p>
    <w:p>
      <w:pPr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1.党的十八大以来团队教书育人情况</w:t>
      </w:r>
    </w:p>
    <w:tbl>
      <w:tblPr>
        <w:tblStyle w:val="2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8" w:type="dxa"/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团队中教授承担本（专）科生课程的平均课时量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8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团队中副教授承担本（专）科生课程的平均课时量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8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团队成员担任班主任、辅导员人数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8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8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2.党的十八大以来团队获得校级以上（含校级）表彰奖励情况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5"/>
        <w:gridCol w:w="184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6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3.党的十八大以来团队重要科研立项情况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276"/>
        <w:gridCol w:w="1885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、</w:t>
      </w:r>
      <w:r>
        <w:rPr>
          <w:rFonts w:ascii="方正小标宋简体" w:eastAsia="方正小标宋简体"/>
          <w:sz w:val="36"/>
          <w:szCs w:val="36"/>
        </w:rPr>
        <w:t>团队主要事迹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在师德师风、教育教学、科研创新、</w:t>
            </w: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就业创业、</w:t>
            </w:r>
            <w:r>
              <w:rPr>
                <w:rFonts w:hint="eastAsia"/>
                <w:snapToGrid w:val="0"/>
                <w:kern w:val="0"/>
                <w:sz w:val="24"/>
              </w:rPr>
              <w:t>社会服务、团队建设等方面的工作实绩和突出事迹，不超过2000字</w:t>
            </w: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五、推荐意见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</w:t>
            </w:r>
          </w:p>
          <w:p>
            <w:pPr>
              <w:jc w:val="center"/>
              <w:rPr>
                <w:rFonts w:hint="eastAsia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680" w:firstLineChars="70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                     单位公章</w:t>
            </w:r>
          </w:p>
          <w:p>
            <w:pPr>
              <w:ind w:firstLine="1560" w:firstLineChars="650"/>
            </w:pPr>
            <w:r>
              <w:rPr>
                <w:rFonts w:hint="eastAsia"/>
                <w:snapToGrid w:val="0"/>
                <w:kern w:val="0"/>
                <w:sz w:val="24"/>
              </w:rPr>
              <w:t>年   月   日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学校</w:t>
            </w: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负责人签字</w:t>
            </w:r>
          </w:p>
          <w:p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年    月    日</w:t>
            </w:r>
          </w:p>
        </w:tc>
      </w:tr>
    </w:tbl>
    <w:p/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55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李妍妍</cp:lastModifiedBy>
  <dcterms:modified xsi:type="dcterms:W3CDTF">2021-05-04T05:25:29Z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